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5C4" w:rsidRPr="00A535C4" w:rsidRDefault="00A535C4" w:rsidP="00A535C4">
      <w:pPr>
        <w:tabs>
          <w:tab w:val="left" w:pos="6882"/>
        </w:tabs>
        <w:ind w:left="4973" w:right="1837" w:hanging="514"/>
        <w:jc w:val="center"/>
        <w:rPr>
          <w:b/>
          <w:bCs/>
          <w:sz w:val="28"/>
          <w:szCs w:val="28"/>
        </w:rPr>
      </w:pPr>
      <w:r w:rsidRPr="00A535C4">
        <w:rPr>
          <w:b/>
          <w:bCs/>
          <w:sz w:val="28"/>
          <w:szCs w:val="28"/>
        </w:rPr>
        <w:t>Перечень мероприятий, обеспечивающих корректировку психологического выгорания педагога</w:t>
      </w:r>
    </w:p>
    <w:tbl>
      <w:tblPr>
        <w:tblStyle w:val="TableNormal"/>
        <w:tblW w:w="1545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10"/>
        <w:gridCol w:w="2346"/>
        <w:gridCol w:w="10"/>
        <w:gridCol w:w="3250"/>
        <w:gridCol w:w="3544"/>
        <w:gridCol w:w="3969"/>
        <w:gridCol w:w="10"/>
      </w:tblGrid>
      <w:tr w:rsidR="00A535C4" w:rsidRPr="00A535C4" w:rsidTr="00582D34">
        <w:trPr>
          <w:trHeight w:val="699"/>
        </w:trPr>
        <w:tc>
          <w:tcPr>
            <w:tcW w:w="2322" w:type="dxa"/>
            <w:gridSpan w:val="2"/>
          </w:tcPr>
          <w:p w:rsidR="00A535C4" w:rsidRPr="00A535C4" w:rsidRDefault="00A535C4" w:rsidP="00582D34">
            <w:pPr>
              <w:pStyle w:val="TableParagraph"/>
              <w:spacing w:line="320" w:lineRule="exact"/>
              <w:ind w:left="372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2356" w:type="dxa"/>
            <w:gridSpan w:val="2"/>
          </w:tcPr>
          <w:p w:rsidR="00A535C4" w:rsidRPr="00A535C4" w:rsidRDefault="00A535C4" w:rsidP="00582D34">
            <w:pPr>
              <w:pStyle w:val="TableParagraph"/>
              <w:spacing w:line="320" w:lineRule="exact"/>
              <w:ind w:left="307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Ответственный</w:t>
            </w:r>
            <w:proofErr w:type="spellEnd"/>
            <w:r w:rsidRPr="00A535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73" w:type="dxa"/>
            <w:gridSpan w:val="4"/>
          </w:tcPr>
          <w:p w:rsidR="00A535C4" w:rsidRPr="00A535C4" w:rsidRDefault="00A535C4" w:rsidP="00582D34">
            <w:pPr>
              <w:pStyle w:val="TableParagraph"/>
              <w:ind w:left="163" w:right="150" w:hanging="1"/>
              <w:jc w:val="center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Мероприятия,</w:t>
            </w:r>
            <w:r w:rsidRPr="00A53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35C4">
              <w:rPr>
                <w:sz w:val="28"/>
                <w:szCs w:val="28"/>
                <w:lang w:val="ru-RU"/>
              </w:rPr>
              <w:t>обеспечивающие</w:t>
            </w:r>
            <w:r w:rsidRPr="00A53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35C4">
              <w:rPr>
                <w:sz w:val="28"/>
                <w:szCs w:val="28"/>
                <w:lang w:val="ru-RU"/>
              </w:rPr>
              <w:t>повышение</w:t>
            </w:r>
            <w:r w:rsidRPr="00A53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35C4">
              <w:rPr>
                <w:sz w:val="28"/>
                <w:szCs w:val="28"/>
                <w:lang w:val="ru-RU"/>
              </w:rPr>
              <w:t>уровня</w:t>
            </w:r>
            <w:r w:rsidRPr="00A53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535C4">
              <w:rPr>
                <w:sz w:val="28"/>
                <w:szCs w:val="28"/>
                <w:lang w:val="ru-RU"/>
              </w:rPr>
              <w:t>профессиональных</w:t>
            </w:r>
          </w:p>
          <w:p w:rsidR="00A535C4" w:rsidRPr="00A535C4" w:rsidRDefault="00A535C4" w:rsidP="00582D34">
            <w:pPr>
              <w:pStyle w:val="TableParagraph"/>
              <w:ind w:left="163" w:right="150" w:hanging="1"/>
              <w:jc w:val="center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компетенций учителя </w:t>
            </w:r>
          </w:p>
          <w:p w:rsidR="00A535C4" w:rsidRPr="00A535C4" w:rsidRDefault="00A535C4" w:rsidP="00582D34">
            <w:pPr>
              <w:pStyle w:val="TableParagraph"/>
              <w:spacing w:line="301" w:lineRule="exact"/>
              <w:ind w:left="109"/>
              <w:rPr>
                <w:sz w:val="28"/>
                <w:szCs w:val="28"/>
                <w:lang w:val="ru-RU"/>
              </w:rPr>
            </w:pPr>
          </w:p>
        </w:tc>
      </w:tr>
      <w:tr w:rsidR="00A535C4" w:rsidRPr="00A535C4" w:rsidTr="00582D34">
        <w:trPr>
          <w:gridAfter w:val="1"/>
          <w:wAfter w:w="10" w:type="dxa"/>
          <w:trHeight w:val="973"/>
        </w:trPr>
        <w:tc>
          <w:tcPr>
            <w:tcW w:w="2312" w:type="dxa"/>
          </w:tcPr>
          <w:p w:rsidR="00A535C4" w:rsidRPr="00A535C4" w:rsidRDefault="00A535C4" w:rsidP="00582D34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Психолого</w:t>
            </w:r>
            <w:proofErr w:type="spellEnd"/>
            <w:r w:rsidRPr="00A535C4">
              <w:rPr>
                <w:sz w:val="28"/>
                <w:szCs w:val="28"/>
              </w:rPr>
              <w:t>-</w:t>
            </w:r>
          </w:p>
          <w:p w:rsidR="00A535C4" w:rsidRPr="00A535C4" w:rsidRDefault="00A535C4" w:rsidP="00582D34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Педагогические</w:t>
            </w:r>
            <w:proofErr w:type="spellEnd"/>
            <w:r w:rsidRPr="00A535C4">
              <w:rPr>
                <w:sz w:val="28"/>
                <w:szCs w:val="28"/>
              </w:rPr>
              <w:t>,</w:t>
            </w:r>
          </w:p>
          <w:p w:rsidR="00A535C4" w:rsidRPr="00A535C4" w:rsidRDefault="00A535C4" w:rsidP="00582D34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2356" w:type="dxa"/>
            <w:gridSpan w:val="2"/>
          </w:tcPr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535C4">
              <w:rPr>
                <w:sz w:val="28"/>
                <w:szCs w:val="28"/>
              </w:rPr>
              <w:t>Топольникова</w:t>
            </w:r>
            <w:proofErr w:type="spellEnd"/>
            <w:r w:rsidRPr="00A535C4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3260" w:type="dxa"/>
            <w:gridSpan w:val="2"/>
          </w:tcPr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КПК</w:t>
            </w:r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КПК «Профилактика эмоционального выгорания у педагогических работников» </w:t>
            </w:r>
            <w:r w:rsidRPr="00A535C4">
              <w:rPr>
                <w:i/>
                <w:sz w:val="28"/>
                <w:szCs w:val="28"/>
                <w:lang w:val="ru-RU"/>
              </w:rPr>
              <w:t>ЦНППМПР, г. Уфа</w:t>
            </w:r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1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КПК «Психолого-педагогическая компетентность педагога» </w:t>
            </w:r>
            <w:r w:rsidRPr="00A535C4">
              <w:rPr>
                <w:i/>
                <w:sz w:val="28"/>
                <w:szCs w:val="28"/>
                <w:lang w:val="ru-RU"/>
              </w:rPr>
              <w:t>ЦНППМПР, г. Уфа</w:t>
            </w: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ВЕБИНАРЫ</w:t>
            </w:r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Самоанализ воспитательной работы по направлениям: организация школьного самоуправления и детских общественных объединений</w:t>
            </w:r>
          </w:p>
          <w:p w:rsidR="00A535C4" w:rsidRPr="00A535C4" w:rsidRDefault="00A535C4" w:rsidP="00582D34">
            <w:pPr>
              <w:pStyle w:val="TableParagraph"/>
              <w:ind w:left="720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720"/>
              <w:rPr>
                <w:i/>
                <w:sz w:val="28"/>
                <w:szCs w:val="28"/>
                <w:lang w:val="ru-RU"/>
              </w:rPr>
            </w:pPr>
            <w:hyperlink r:id="rId5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https://uchitel.club/ev</w:t>
              </w:r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lastRenderedPageBreak/>
                <w:t>ents/samoanaliz-vospitatelnoi-raboty-po-napravleniyam-organizaciya-skolnogo-samoupravleniya-i-detskix-obshhestvennyx-obedinenii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Эмоциональное и профессиональное выгорание учителя </w:t>
            </w:r>
            <w:r w:rsidRPr="00A535C4">
              <w:rPr>
                <w:i/>
                <w:sz w:val="28"/>
                <w:szCs w:val="28"/>
                <w:lang w:val="ru-RU"/>
              </w:rPr>
              <w:t>Яндекс учебник</w:t>
            </w:r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6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https://events.webinar.ru/8931111/1698221790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Психология</w:t>
            </w:r>
            <w:r w:rsidRPr="00A535C4">
              <w:rPr>
                <w:sz w:val="28"/>
                <w:szCs w:val="28"/>
              </w:rPr>
              <w:t xml:space="preserve"> </w:t>
            </w:r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Stepik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7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https://stepik.org/course/63802/promo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Лидерство и командное развитие</w:t>
            </w:r>
            <w:r w:rsidRPr="00A535C4">
              <w:rPr>
                <w:sz w:val="28"/>
                <w:szCs w:val="28"/>
              </w:rPr>
              <w:t xml:space="preserve">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Stepik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8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https://stepik.org/course/90545/promo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Профильное обучение. Анализируем модуль курса «Основы педагогики и психологии</w:t>
            </w:r>
            <w:r w:rsidRPr="00A535C4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9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https://www.youtube.com/watch?v=vJPozl7e8Rw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К патриотизму нельзя только призывать, его нужно заботливо воспитывать</w:t>
            </w:r>
            <w:r w:rsidRPr="00A535C4">
              <w:rPr>
                <w:i/>
                <w:sz w:val="28"/>
                <w:szCs w:val="28"/>
                <w:lang w:val="ru-RU"/>
              </w:rPr>
              <w:t xml:space="preserve"> 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10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https://www.youtube.com/watch?v=-k5LxNC93zY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Год педагога и наставника — 2023. Мероприятия от «Просвещения» для педагогов, родителей и учеников </w:t>
            </w:r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11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https://www.youtube.com/watch?v=Dt1jdhDF7Tw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2"/>
              </w:numPr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Онлайн-круглый стол «Образовательные </w:t>
            </w:r>
            <w:proofErr w:type="spellStart"/>
            <w:r w:rsidRPr="00A535C4">
              <w:rPr>
                <w:sz w:val="28"/>
                <w:szCs w:val="28"/>
                <w:lang w:val="ru-RU"/>
              </w:rPr>
              <w:t>куррикулумы</w:t>
            </w:r>
            <w:proofErr w:type="spellEnd"/>
            <w:r w:rsidRPr="00A535C4">
              <w:rPr>
                <w:sz w:val="28"/>
                <w:szCs w:val="28"/>
                <w:lang w:val="ru-RU"/>
              </w:rPr>
              <w:t xml:space="preserve"> как эффективная форма психолого-педагогического просвещения </w:t>
            </w:r>
            <w:proofErr w:type="gramStart"/>
            <w:r w:rsidRPr="00A535C4">
              <w:rPr>
                <w:sz w:val="28"/>
                <w:szCs w:val="28"/>
                <w:lang w:val="ru-RU"/>
              </w:rPr>
              <w:t>родителей</w:t>
            </w:r>
            <w:proofErr w:type="gramEnd"/>
            <w:r w:rsidRPr="00A535C4">
              <w:rPr>
                <w:sz w:val="28"/>
                <w:szCs w:val="28"/>
                <w:lang w:val="ru-RU"/>
              </w:rPr>
              <w:t xml:space="preserve"> обучающихся»</w:t>
            </w:r>
            <w:r w:rsidRPr="00A535C4">
              <w:rPr>
                <w:i/>
                <w:sz w:val="28"/>
                <w:szCs w:val="28"/>
                <w:lang w:val="ru-RU"/>
              </w:rPr>
              <w:t xml:space="preserve"> ИРО </w:t>
            </w:r>
            <w:r w:rsidRPr="00A535C4">
              <w:rPr>
                <w:i/>
                <w:sz w:val="28"/>
                <w:szCs w:val="28"/>
                <w:lang w:val="ru-RU"/>
              </w:rPr>
              <w:lastRenderedPageBreak/>
              <w:t>РБ</w:t>
            </w:r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  <w:hyperlink r:id="rId12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https://vk.com/video-66716172_456239193</w:t>
              </w:r>
            </w:hyperlink>
          </w:p>
          <w:p w:rsidR="00A535C4" w:rsidRPr="00A535C4" w:rsidRDefault="00A535C4" w:rsidP="00582D34">
            <w:pPr>
              <w:pStyle w:val="TableParagraph"/>
              <w:ind w:left="644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lastRenderedPageBreak/>
              <w:t>КПК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 1.</w:t>
            </w:r>
            <w:r w:rsidRPr="00A535C4">
              <w:rPr>
                <w:sz w:val="28"/>
                <w:szCs w:val="28"/>
                <w:lang w:val="ru-RU"/>
              </w:rPr>
              <w:tab/>
              <w:t>КПК «Психолого-педагогическая компетентность педагога» ЦНППМПР, г. Уфа</w:t>
            </w: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ВЕБИНАРЫ</w:t>
            </w:r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3"/>
              </w:numPr>
              <w:ind w:left="425" w:firstLine="0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Эмоциональное и профессиональное выгорание учителя </w:t>
            </w:r>
            <w:r w:rsidRPr="00A535C4">
              <w:rPr>
                <w:i/>
                <w:sz w:val="28"/>
                <w:szCs w:val="28"/>
                <w:lang w:val="ru-RU"/>
              </w:rPr>
              <w:t>Яндекс учебник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hyperlink r:id="rId13" w:history="1">
              <w:r w:rsidRPr="00A535C4">
                <w:rPr>
                  <w:rStyle w:val="a3"/>
                  <w:i/>
                  <w:sz w:val="28"/>
                  <w:szCs w:val="28"/>
                </w:rPr>
                <w:t>https://events.webinar.ru/8931111/1698221790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3"/>
              </w:numPr>
              <w:ind w:left="425" w:firstLine="0"/>
              <w:rPr>
                <w:sz w:val="28"/>
                <w:szCs w:val="28"/>
              </w:rPr>
            </w:pPr>
            <w:r w:rsidRPr="00A535C4">
              <w:rPr>
                <w:sz w:val="28"/>
                <w:szCs w:val="28"/>
                <w:lang w:val="ru-RU"/>
              </w:rPr>
              <w:t>Психология</w:t>
            </w:r>
            <w:r w:rsidRPr="00A535C4">
              <w:rPr>
                <w:sz w:val="28"/>
                <w:szCs w:val="28"/>
              </w:rPr>
              <w:t xml:space="preserve"> 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</w:rPr>
            </w:pPr>
            <w:proofErr w:type="spellStart"/>
            <w:r w:rsidRPr="00A535C4">
              <w:rPr>
                <w:i/>
                <w:sz w:val="28"/>
                <w:szCs w:val="28"/>
              </w:rPr>
              <w:t>Stepik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hyperlink r:id="rId14" w:history="1">
              <w:r w:rsidRPr="00A535C4">
                <w:rPr>
                  <w:rStyle w:val="a3"/>
                  <w:i/>
                  <w:sz w:val="28"/>
                  <w:szCs w:val="28"/>
                </w:rPr>
                <w:t>https://stepik.org/course/63802/promo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3"/>
              </w:numPr>
              <w:ind w:left="425" w:firstLine="0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Год педагога и наставника — 2023. </w:t>
            </w:r>
            <w:r w:rsidRPr="00A535C4">
              <w:rPr>
                <w:sz w:val="28"/>
                <w:szCs w:val="28"/>
                <w:lang w:val="ru-RU"/>
              </w:rPr>
              <w:lastRenderedPageBreak/>
              <w:t xml:space="preserve">Мероприятия от «Просвещения» для педагогов, родителей и учеников 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hyperlink r:id="rId15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https://www.youtube.com/watch?v=Dt1jdhDF7Tw</w:t>
              </w:r>
            </w:hyperlink>
          </w:p>
          <w:p w:rsidR="00A535C4" w:rsidRPr="00A535C4" w:rsidRDefault="00A535C4" w:rsidP="00A535C4">
            <w:pPr>
              <w:pStyle w:val="TableParagraph"/>
              <w:numPr>
                <w:ilvl w:val="0"/>
                <w:numId w:val="3"/>
              </w:numPr>
              <w:ind w:left="425" w:firstLine="0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 xml:space="preserve">Онлайн-круглый стол «Образовательные </w:t>
            </w:r>
            <w:proofErr w:type="spellStart"/>
            <w:r w:rsidRPr="00A535C4">
              <w:rPr>
                <w:sz w:val="28"/>
                <w:szCs w:val="28"/>
                <w:lang w:val="ru-RU"/>
              </w:rPr>
              <w:t>куррикулумы</w:t>
            </w:r>
            <w:proofErr w:type="spellEnd"/>
            <w:r w:rsidRPr="00A535C4">
              <w:rPr>
                <w:sz w:val="28"/>
                <w:szCs w:val="28"/>
                <w:lang w:val="ru-RU"/>
              </w:rPr>
              <w:t xml:space="preserve"> как эффективная форма психолого-педагогического просвещения </w:t>
            </w:r>
            <w:proofErr w:type="gramStart"/>
            <w:r w:rsidRPr="00A535C4">
              <w:rPr>
                <w:sz w:val="28"/>
                <w:szCs w:val="28"/>
                <w:lang w:val="ru-RU"/>
              </w:rPr>
              <w:t>родителей</w:t>
            </w:r>
            <w:proofErr w:type="gramEnd"/>
            <w:r w:rsidRPr="00A535C4">
              <w:rPr>
                <w:sz w:val="28"/>
                <w:szCs w:val="28"/>
                <w:lang w:val="ru-RU"/>
              </w:rPr>
              <w:t xml:space="preserve"> обучающихся» 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>ИРО РБ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hyperlink r:id="rId16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https://vk.com/video-66716172_456239193</w:t>
              </w:r>
            </w:hyperlink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3969" w:type="dxa"/>
          </w:tcPr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</w:p>
          <w:p w:rsidR="00A535C4" w:rsidRPr="00A535C4" w:rsidRDefault="00A535C4" w:rsidP="00582D3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ВЕБИНАРЫ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1.</w:t>
            </w:r>
            <w:r w:rsidRPr="00A535C4">
              <w:rPr>
                <w:sz w:val="28"/>
                <w:szCs w:val="28"/>
                <w:lang w:val="ru-RU"/>
              </w:rPr>
              <w:tab/>
              <w:t>Эмоциональное и профессиональное выгорание учителя</w:t>
            </w:r>
            <w:r w:rsidRPr="00A535C4">
              <w:rPr>
                <w:i/>
                <w:sz w:val="28"/>
                <w:szCs w:val="28"/>
                <w:lang w:val="ru-RU"/>
              </w:rPr>
              <w:t xml:space="preserve"> Яндекс учебник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</w:rPr>
            </w:pPr>
            <w:hyperlink r:id="rId17" w:history="1">
              <w:r w:rsidRPr="00A535C4">
                <w:rPr>
                  <w:rStyle w:val="a3"/>
                  <w:i/>
                  <w:sz w:val="28"/>
                  <w:szCs w:val="28"/>
                </w:rPr>
                <w:t>https://events.webinar.ru/8931111/1698221790</w:t>
              </w:r>
            </w:hyperlink>
          </w:p>
          <w:p w:rsidR="00A535C4" w:rsidRPr="00A535C4" w:rsidRDefault="00A535C4" w:rsidP="00582D34">
            <w:pPr>
              <w:pStyle w:val="TableParagraph"/>
              <w:ind w:left="425"/>
              <w:rPr>
                <w:sz w:val="28"/>
                <w:szCs w:val="28"/>
              </w:rPr>
            </w:pPr>
            <w:r w:rsidRPr="00A535C4">
              <w:rPr>
                <w:sz w:val="28"/>
                <w:szCs w:val="28"/>
              </w:rPr>
              <w:t>2.</w:t>
            </w:r>
            <w:r w:rsidRPr="00A535C4">
              <w:rPr>
                <w:sz w:val="28"/>
                <w:szCs w:val="28"/>
              </w:rPr>
              <w:tab/>
            </w:r>
            <w:r w:rsidRPr="00A535C4">
              <w:rPr>
                <w:sz w:val="28"/>
                <w:szCs w:val="28"/>
                <w:lang w:val="ru-RU"/>
              </w:rPr>
              <w:t>Психология</w:t>
            </w:r>
            <w:r w:rsidRPr="00A535C4">
              <w:rPr>
                <w:sz w:val="28"/>
                <w:szCs w:val="28"/>
              </w:rPr>
              <w:t xml:space="preserve"> 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</w:rPr>
            </w:pPr>
            <w:proofErr w:type="spellStart"/>
            <w:r w:rsidRPr="00A535C4">
              <w:rPr>
                <w:i/>
                <w:sz w:val="28"/>
                <w:szCs w:val="28"/>
              </w:rPr>
              <w:t>Stepik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hyperlink r:id="rId18" w:history="1">
              <w:r w:rsidRPr="00A535C4">
                <w:rPr>
                  <w:rStyle w:val="a3"/>
                  <w:i/>
                  <w:sz w:val="28"/>
                  <w:szCs w:val="28"/>
                  <w:lang w:val="ru-RU"/>
                </w:rPr>
                <w:t>https://stepik.org/course/63802/promo</w:t>
              </w:r>
            </w:hyperlink>
          </w:p>
          <w:p w:rsidR="00A535C4" w:rsidRPr="00A535C4" w:rsidRDefault="00A535C4" w:rsidP="00582D34">
            <w:pPr>
              <w:pStyle w:val="TableParagraph"/>
              <w:ind w:left="425"/>
              <w:rPr>
                <w:sz w:val="28"/>
                <w:szCs w:val="28"/>
                <w:lang w:val="ru-RU"/>
              </w:rPr>
            </w:pPr>
            <w:r w:rsidRPr="00A535C4">
              <w:rPr>
                <w:sz w:val="28"/>
                <w:szCs w:val="28"/>
                <w:lang w:val="ru-RU"/>
              </w:rPr>
              <w:t>3.</w:t>
            </w:r>
            <w:r w:rsidRPr="00A535C4">
              <w:rPr>
                <w:sz w:val="28"/>
                <w:szCs w:val="28"/>
                <w:lang w:val="ru-RU"/>
              </w:rPr>
              <w:tab/>
              <w:t xml:space="preserve">Год педагога и наставника — 2023. Мероприятия от «Просвещения» для </w:t>
            </w:r>
            <w:r w:rsidRPr="00A535C4">
              <w:rPr>
                <w:sz w:val="28"/>
                <w:szCs w:val="28"/>
                <w:lang w:val="ru-RU"/>
              </w:rPr>
              <w:lastRenderedPageBreak/>
              <w:t xml:space="preserve">педагогов, родителей и учеников </w:t>
            </w:r>
          </w:p>
          <w:p w:rsidR="00A535C4" w:rsidRPr="00A535C4" w:rsidRDefault="00A535C4" w:rsidP="00582D34">
            <w:pPr>
              <w:pStyle w:val="TableParagraph"/>
              <w:ind w:left="425"/>
              <w:rPr>
                <w:i/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A535C4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A535C4" w:rsidRPr="00A535C4" w:rsidRDefault="00A535C4" w:rsidP="00582D34">
            <w:pPr>
              <w:pStyle w:val="TableParagraph"/>
              <w:ind w:left="425"/>
              <w:rPr>
                <w:sz w:val="28"/>
                <w:szCs w:val="28"/>
                <w:lang w:val="ru-RU"/>
              </w:rPr>
            </w:pPr>
            <w:r w:rsidRPr="00A535C4">
              <w:rPr>
                <w:i/>
                <w:sz w:val="28"/>
                <w:szCs w:val="28"/>
                <w:lang w:val="ru-RU"/>
              </w:rPr>
              <w:t>https://www.youtube.com/watch?v=Dt1jdhDF7Tw</w:t>
            </w:r>
          </w:p>
        </w:tc>
      </w:tr>
    </w:tbl>
    <w:p w:rsidR="00A535C4" w:rsidRPr="00A535C4" w:rsidRDefault="00A535C4" w:rsidP="00A535C4">
      <w:pPr>
        <w:tabs>
          <w:tab w:val="left" w:pos="6882"/>
        </w:tabs>
        <w:ind w:left="4973" w:right="1837" w:hanging="514"/>
        <w:rPr>
          <w:sz w:val="28"/>
          <w:szCs w:val="28"/>
        </w:rPr>
      </w:pPr>
    </w:p>
    <w:p w:rsidR="00A535C4" w:rsidRPr="00A535C4" w:rsidRDefault="00A535C4" w:rsidP="00A535C4">
      <w:pPr>
        <w:tabs>
          <w:tab w:val="left" w:pos="6882"/>
        </w:tabs>
        <w:ind w:left="4973" w:right="1837" w:hanging="514"/>
        <w:rPr>
          <w:sz w:val="28"/>
          <w:szCs w:val="28"/>
        </w:rPr>
      </w:pPr>
    </w:p>
    <w:p w:rsidR="00A535C4" w:rsidRPr="00A535C4" w:rsidRDefault="00A535C4" w:rsidP="00A535C4">
      <w:pPr>
        <w:rPr>
          <w:sz w:val="28"/>
          <w:szCs w:val="28"/>
        </w:rPr>
      </w:pPr>
      <w:bookmarkStart w:id="0" w:name="_GoBack"/>
      <w:bookmarkEnd w:id="0"/>
    </w:p>
    <w:p w:rsidR="00215721" w:rsidRPr="00A535C4" w:rsidRDefault="00215721">
      <w:pPr>
        <w:rPr>
          <w:sz w:val="28"/>
          <w:szCs w:val="28"/>
        </w:rPr>
      </w:pPr>
    </w:p>
    <w:sectPr w:rsidR="00215721" w:rsidRPr="00A535C4" w:rsidSect="00FF2A67">
      <w:pgSz w:w="16840" w:h="11910" w:orient="landscape"/>
      <w:pgMar w:top="1020" w:right="940" w:bottom="460" w:left="2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569A3"/>
    <w:multiLevelType w:val="hybridMultilevel"/>
    <w:tmpl w:val="7464A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740A2"/>
    <w:multiLevelType w:val="hybridMultilevel"/>
    <w:tmpl w:val="8C16B17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72EC29F2"/>
    <w:multiLevelType w:val="hybridMultilevel"/>
    <w:tmpl w:val="F68C1962"/>
    <w:lvl w:ilvl="0" w:tplc="10B8EA12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C4"/>
    <w:rsid w:val="00215721"/>
    <w:rsid w:val="00A5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0ABA4-A5DE-476A-A887-56B9B6F9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3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5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35C4"/>
  </w:style>
  <w:style w:type="character" w:styleId="a3">
    <w:name w:val="Hyperlink"/>
    <w:basedOn w:val="a0"/>
    <w:uiPriority w:val="99"/>
    <w:unhideWhenUsed/>
    <w:rsid w:val="00A535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ik.org/course/90545/promo" TargetMode="External"/><Relationship Id="rId13" Type="http://schemas.openxmlformats.org/officeDocument/2006/relationships/hyperlink" Target="https://events.webinar.ru/8931111/1698221790" TargetMode="External"/><Relationship Id="rId18" Type="http://schemas.openxmlformats.org/officeDocument/2006/relationships/hyperlink" Target="https://stepik.org/course/63802/pro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ourse/63802/promo" TargetMode="External"/><Relationship Id="rId12" Type="http://schemas.openxmlformats.org/officeDocument/2006/relationships/hyperlink" Target="https://vk.com/video-66716172_456239193" TargetMode="External"/><Relationship Id="rId17" Type="http://schemas.openxmlformats.org/officeDocument/2006/relationships/hyperlink" Target="https://events.webinar.ru/8931111/16982217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66716172_45623919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8931111/1698221790" TargetMode="External"/><Relationship Id="rId11" Type="http://schemas.openxmlformats.org/officeDocument/2006/relationships/hyperlink" Target="https://www.youtube.com/watch?v=Dt1jdhDF7Tw" TargetMode="External"/><Relationship Id="rId5" Type="http://schemas.openxmlformats.org/officeDocument/2006/relationships/hyperlink" Target="https://uchitel.club/events/samoanaliz-vospitatelnoi-raboty-po-napravleniyam-organizaciya-skolnogo-samoupravleniya-i-detskix-obshhestvennyx-obedinenii" TargetMode="External"/><Relationship Id="rId15" Type="http://schemas.openxmlformats.org/officeDocument/2006/relationships/hyperlink" Target="https://www.youtube.com/watch?v=Dt1jdhDF7Tw" TargetMode="External"/><Relationship Id="rId10" Type="http://schemas.openxmlformats.org/officeDocument/2006/relationships/hyperlink" Target="https://www.youtube.com/watch?v=-k5LxNC93z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JPozl7e8Rw" TargetMode="External"/><Relationship Id="rId14" Type="http://schemas.openxmlformats.org/officeDocument/2006/relationships/hyperlink" Target="https://stepik.org/course/63802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515</Words>
  <Characters>2938</Characters>
  <Application>Microsoft Office Word</Application>
  <DocSecurity>0</DocSecurity>
  <Lines>24</Lines>
  <Paragraphs>6</Paragraphs>
  <ScaleCrop>false</ScaleCrop>
  <Company>HP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2023-03-02T06:12:00Z</dcterms:created>
  <dcterms:modified xsi:type="dcterms:W3CDTF">2023-03-02T06:14:00Z</dcterms:modified>
</cp:coreProperties>
</file>